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730708" w:rsidRDefault="00446FC2" w:rsidP="00EC4C17">
      <w:pPr>
        <w:jc w:val="both"/>
        <w:rPr>
          <w:b/>
          <w:u w:val="single"/>
        </w:rPr>
      </w:pPr>
      <w:r w:rsidRPr="00730708">
        <w:rPr>
          <w:b/>
          <w:u w:val="single"/>
        </w:rPr>
        <w:t>Załącznik nr 4</w:t>
      </w:r>
    </w:p>
    <w:p w:rsidR="00446FC2" w:rsidRPr="00730708" w:rsidRDefault="00446FC2" w:rsidP="00EC4C17">
      <w:pPr>
        <w:jc w:val="both"/>
        <w:rPr>
          <w:b/>
        </w:rPr>
      </w:pPr>
      <w:r w:rsidRPr="00730708">
        <w:rPr>
          <w:b/>
        </w:rPr>
        <w:t>Zabawa tropiąca „Szukamy zająca”.</w:t>
      </w:r>
    </w:p>
    <w:p w:rsidR="00446FC2" w:rsidRDefault="00446FC2" w:rsidP="00EC4C17">
      <w:pPr>
        <w:jc w:val="both"/>
      </w:pPr>
    </w:p>
    <w:p w:rsidR="00446FC2" w:rsidRDefault="00446FC2" w:rsidP="00EC4C17">
      <w:pPr>
        <w:jc w:val="both"/>
      </w:pPr>
      <w:r>
        <w:t>Zabawę, którą dziś Państwu proponuję można wykorzystać w świąteczną niedzielę, poszukując ukrytych niespodzianek od zajączka.</w:t>
      </w:r>
    </w:p>
    <w:p w:rsidR="00446FC2" w:rsidRDefault="00446FC2" w:rsidP="00EC4C17">
      <w:pPr>
        <w:jc w:val="both"/>
      </w:pPr>
    </w:p>
    <w:p w:rsidR="00446FC2" w:rsidRPr="00730708" w:rsidRDefault="00446FC2" w:rsidP="00EC4C17">
      <w:pPr>
        <w:jc w:val="both"/>
        <w:rPr>
          <w:u w:val="single"/>
        </w:rPr>
      </w:pPr>
      <w:r w:rsidRPr="00730708">
        <w:rPr>
          <w:u w:val="single"/>
        </w:rPr>
        <w:t>Potrzebne materiały: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 xml:space="preserve">Kartki 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>Wstążki, sznurki, krepa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>Długopis, pisak lub kredki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>Widokówka lub kartka z obrazkiem do pocięcia (na puzzle)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>Nożyczki</w:t>
      </w:r>
    </w:p>
    <w:p w:rsidR="00446FC2" w:rsidRDefault="00446FC2" w:rsidP="00EC4C17">
      <w:pPr>
        <w:pStyle w:val="Akapitzlist"/>
        <w:numPr>
          <w:ilvl w:val="0"/>
          <w:numId w:val="1"/>
        </w:numPr>
        <w:jc w:val="both"/>
      </w:pPr>
      <w:r>
        <w:t>Niespodzianki od zajączka</w:t>
      </w:r>
    </w:p>
    <w:p w:rsidR="00446FC2" w:rsidRDefault="00446FC2" w:rsidP="00EC4C17">
      <w:pPr>
        <w:jc w:val="both"/>
      </w:pPr>
    </w:p>
    <w:p w:rsidR="00446FC2" w:rsidRDefault="00446FC2" w:rsidP="00EC4C17">
      <w:pPr>
        <w:pStyle w:val="Akapitzlist"/>
        <w:numPr>
          <w:ilvl w:val="0"/>
          <w:numId w:val="2"/>
        </w:numPr>
        <w:jc w:val="both"/>
      </w:pPr>
      <w:r>
        <w:t>Przed rozpoczęciem zabawy należy przygotować sobie wszystkie materiały i zadania, jakie miałyby wykonać nasze dzieci.</w:t>
      </w:r>
    </w:p>
    <w:p w:rsidR="00446FC2" w:rsidRDefault="00446FC2" w:rsidP="00EC4C17">
      <w:pPr>
        <w:pStyle w:val="Akapitzlist"/>
        <w:numPr>
          <w:ilvl w:val="0"/>
          <w:numId w:val="2"/>
        </w:numPr>
        <w:jc w:val="both"/>
      </w:pPr>
      <w:r>
        <w:t xml:space="preserve">Pierwszy przygotowujemy </w:t>
      </w:r>
      <w:r w:rsidRPr="00EC4C17">
        <w:rPr>
          <w:b/>
          <w:u w:val="single"/>
        </w:rPr>
        <w:t>„List od Zajączka”,</w:t>
      </w:r>
      <w:r>
        <w:t xml:space="preserve"> w którym to opisujemy zasady zabawy.</w:t>
      </w:r>
    </w:p>
    <w:p w:rsidR="00446FC2" w:rsidRDefault="00446FC2" w:rsidP="00EC4C17">
      <w:pPr>
        <w:pStyle w:val="Akapitzlist"/>
        <w:ind w:left="360"/>
        <w:jc w:val="both"/>
      </w:pPr>
      <w:r>
        <w:t>Przykład:</w:t>
      </w:r>
    </w:p>
    <w:p w:rsidR="00446FC2" w:rsidRPr="00446FC2" w:rsidRDefault="00446FC2" w:rsidP="00EC4C17">
      <w:pPr>
        <w:pStyle w:val="Akapitzlist"/>
        <w:ind w:left="360"/>
        <w:jc w:val="both"/>
      </w:pPr>
      <w:r>
        <w:t>WIELKANOC 2020</w:t>
      </w:r>
    </w:p>
    <w:p w:rsidR="00446FC2" w:rsidRPr="00EC4C17" w:rsidRDefault="00446FC2" w:rsidP="00EC4C17">
      <w:pPr>
        <w:pStyle w:val="Akapitzlist"/>
        <w:ind w:left="360"/>
        <w:jc w:val="both"/>
        <w:rPr>
          <w:b/>
          <w:i/>
        </w:rPr>
      </w:pPr>
      <w:r w:rsidRPr="00EC4C17">
        <w:rPr>
          <w:b/>
          <w:i/>
        </w:rPr>
        <w:t>Cześć Dzieciaki</w:t>
      </w:r>
      <w:bookmarkStart w:id="0" w:name="_GoBack"/>
      <w:bookmarkEnd w:id="0"/>
      <w:r w:rsidRPr="00EC4C17">
        <w:rPr>
          <w:b/>
          <w:i/>
        </w:rPr>
        <w:t>!</w:t>
      </w:r>
    </w:p>
    <w:p w:rsidR="00446FC2" w:rsidRPr="00EC4C17" w:rsidRDefault="00446FC2" w:rsidP="00EC4C17">
      <w:pPr>
        <w:pStyle w:val="Akapitzlist"/>
        <w:ind w:left="360"/>
        <w:jc w:val="both"/>
        <w:rPr>
          <w:i/>
        </w:rPr>
      </w:pPr>
      <w:r w:rsidRPr="00EC4C17">
        <w:rPr>
          <w:i/>
        </w:rPr>
        <w:t xml:space="preserve">Minął mały roczek i znowu się spotykamy, bardzo się z tego powodu cieszę. Mam dla Was upominki. Tylko jest jeden mały problem. Jestem bardzo płochliwy i boję się hałasu. Przygotowałem dla Was zadania specjalne, które są one ukryte w kopertach </w:t>
      </w:r>
      <w:r w:rsidR="00EC4C17" w:rsidRPr="00EC4C17">
        <w:rPr>
          <w:i/>
        </w:rPr>
        <w:t xml:space="preserve"> w waszym domu (lub na terenie ogrodu)</w:t>
      </w:r>
      <w:r w:rsidRPr="00EC4C17">
        <w:rPr>
          <w:i/>
        </w:rPr>
        <w:t>, ponumerowane od 1 do 6</w:t>
      </w:r>
      <w:r w:rsidR="00EC4C17" w:rsidRPr="00EC4C17">
        <w:rPr>
          <w:i/>
        </w:rPr>
        <w:t>, oznaczone kolorową krepą</w:t>
      </w:r>
      <w:r w:rsidRPr="00EC4C17">
        <w:rPr>
          <w:i/>
        </w:rPr>
        <w:t>. Jeśli dobrze wykonacie wszystkie zadania, to będzie czekać na Was niespodzianka. Ale uwaga: ja będę Was uważnie obserwował z ukrycia. Starajcie się mnie nie wystraszyć, bo jak już powiedziałem nie lubię hałasu. Życzę Wam powodzenia. Ruszajcie w drogę</w:t>
      </w:r>
    </w:p>
    <w:p w:rsidR="00446FC2" w:rsidRDefault="00EC4C17" w:rsidP="00EC4C17">
      <w:pPr>
        <w:pStyle w:val="Akapitzlist"/>
        <w:numPr>
          <w:ilvl w:val="0"/>
          <w:numId w:val="2"/>
        </w:numPr>
        <w:jc w:val="both"/>
      </w:pPr>
      <w:r>
        <w:t>Następnie przygotowujemy zadania, które można schować do kopert lub napisać na wyciętych z papieru jajkach (wg własnego pomysłu). Przykładowe zadania:</w:t>
      </w:r>
    </w:p>
    <w:p w:rsidR="00EC4C17" w:rsidRDefault="00EC4C17" w:rsidP="00EC4C17">
      <w:pPr>
        <w:pStyle w:val="Akapitzlist"/>
        <w:ind w:left="360"/>
        <w:jc w:val="both"/>
      </w:pPr>
      <w:r>
        <w:t>- zaśpiewaj piosenkę tematycznie związaną z Wielkanocą</w:t>
      </w:r>
    </w:p>
    <w:p w:rsidR="00EC4C17" w:rsidRDefault="00EC4C17" w:rsidP="00EC4C17">
      <w:pPr>
        <w:pStyle w:val="Akapitzlist"/>
        <w:ind w:left="360"/>
        <w:jc w:val="both"/>
      </w:pPr>
      <w:r>
        <w:t>- ułóż puzzle (rozcięta kartka, widokówka na 4 części)</w:t>
      </w:r>
    </w:p>
    <w:p w:rsidR="00EC4C17" w:rsidRDefault="00EC4C17" w:rsidP="00EC4C17">
      <w:pPr>
        <w:pStyle w:val="Akapitzlist"/>
        <w:ind w:left="360"/>
        <w:jc w:val="both"/>
      </w:pPr>
      <w:r>
        <w:t xml:space="preserve">- wymień  3 oznaki wiosny </w:t>
      </w:r>
    </w:p>
    <w:p w:rsidR="00EC4C17" w:rsidRDefault="00EC4C17" w:rsidP="00EC4C17">
      <w:pPr>
        <w:pStyle w:val="Akapitzlist"/>
        <w:ind w:left="360"/>
        <w:jc w:val="both"/>
      </w:pPr>
      <w:r>
        <w:t>- wykonaj ćwiczenia: podskocz 5 razy ja piłeczka, stań na jednej nodze jak bocian</w:t>
      </w:r>
    </w:p>
    <w:p w:rsidR="00EC4C17" w:rsidRDefault="00EC4C17" w:rsidP="00EC4C17">
      <w:pPr>
        <w:pStyle w:val="Akapitzlist"/>
        <w:ind w:left="360"/>
        <w:jc w:val="both"/>
      </w:pPr>
      <w:r>
        <w:lastRenderedPageBreak/>
        <w:t>- powiedz, co można włożyć do wielkanocnego koszyczka (można posłużyć się wydrukowanymi z Internetu obrazkami)</w:t>
      </w:r>
    </w:p>
    <w:p w:rsidR="00730708" w:rsidRDefault="00EC4C17" w:rsidP="00730708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>- złóż życzenia zajączkowi itp.</w:t>
      </w:r>
      <w:r w:rsidR="00730708" w:rsidRPr="00730708">
        <w:rPr>
          <w:szCs w:val="24"/>
        </w:rPr>
        <w:t xml:space="preserve"> </w:t>
      </w:r>
    </w:p>
    <w:p w:rsidR="00EC4C17" w:rsidRPr="00730708" w:rsidRDefault="00730708" w:rsidP="00730708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>W zadaniach można także umieścić dodatkowo polecenie, w jaki sposób dzieci mają poruszać się do kolejnej stacji (do kolejnego zadania), np. do kolejnej stacji skaczcie jak żabki, syczcie jak wąż, idźcie na paluszkach itp.</w:t>
      </w:r>
    </w:p>
    <w:p w:rsidR="00EC4C17" w:rsidRDefault="00EC4C17" w:rsidP="00EC4C17">
      <w:pPr>
        <w:pStyle w:val="Akapitzlist"/>
        <w:numPr>
          <w:ilvl w:val="0"/>
          <w:numId w:val="2"/>
        </w:numPr>
        <w:jc w:val="both"/>
      </w:pPr>
      <w:r>
        <w:t>W ostatniej kopercie zostawiamy podziękowania od „Zajączka”, który podpowiada nam, gdzie dziecko znajdzie upominek – niespodziankę. Przykład: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 w:rsidRPr="00730708">
        <w:rPr>
          <w:rFonts w:cs="Times New Roman"/>
          <w:i/>
          <w:sz w:val="22"/>
        </w:rPr>
        <w:t>Kochane Dzieci!!!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 w:rsidRPr="00730708">
        <w:rPr>
          <w:rFonts w:cs="Times New Roman"/>
          <w:i/>
          <w:sz w:val="22"/>
        </w:rPr>
        <w:t>Świetnie poszły Wam zadania,</w:t>
      </w:r>
      <w:r>
        <w:rPr>
          <w:rFonts w:cs="Times New Roman"/>
          <w:i/>
          <w:sz w:val="22"/>
        </w:rPr>
        <w:t xml:space="preserve"> </w:t>
      </w:r>
      <w:r w:rsidRPr="00730708">
        <w:rPr>
          <w:rFonts w:cs="Times New Roman"/>
          <w:i/>
          <w:sz w:val="22"/>
        </w:rPr>
        <w:t>więc zapraszam do szukania.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Gdy wrócicie do ……………</w:t>
      </w:r>
      <w:r w:rsidRPr="00730708">
        <w:rPr>
          <w:rFonts w:cs="Times New Roman"/>
          <w:i/>
          <w:sz w:val="22"/>
        </w:rPr>
        <w:t>, niespodzianka będzie spora.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 w:rsidRPr="00730708">
        <w:rPr>
          <w:rFonts w:cs="Times New Roman"/>
          <w:i/>
          <w:sz w:val="22"/>
        </w:rPr>
        <w:t>Ja zostawiam tutaj ślad</w:t>
      </w:r>
      <w:r>
        <w:rPr>
          <w:rFonts w:cs="Times New Roman"/>
          <w:i/>
          <w:sz w:val="22"/>
        </w:rPr>
        <w:t xml:space="preserve"> </w:t>
      </w:r>
      <w:r w:rsidRPr="00730708">
        <w:rPr>
          <w:rFonts w:cs="Times New Roman"/>
          <w:i/>
          <w:sz w:val="22"/>
        </w:rPr>
        <w:t>i pomykam dalej w świat.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 w:rsidRPr="00730708">
        <w:rPr>
          <w:rFonts w:cs="Times New Roman"/>
          <w:i/>
          <w:sz w:val="22"/>
        </w:rPr>
        <w:t>Pozdrawiam Was serdecznie.</w:t>
      </w:r>
    </w:p>
    <w:p w:rsidR="00730708" w:rsidRPr="00730708" w:rsidRDefault="00730708" w:rsidP="00730708">
      <w:pPr>
        <w:jc w:val="center"/>
        <w:rPr>
          <w:rFonts w:cs="Times New Roman"/>
          <w:i/>
          <w:sz w:val="22"/>
        </w:rPr>
      </w:pPr>
      <w:r w:rsidRPr="00730708">
        <w:rPr>
          <w:rFonts w:cs="Times New Roman"/>
          <w:i/>
          <w:sz w:val="22"/>
        </w:rPr>
        <w:t>Wielkanocny Zajączek.</w:t>
      </w:r>
    </w:p>
    <w:p w:rsidR="00730708" w:rsidRPr="00730708" w:rsidRDefault="00730708" w:rsidP="00730708">
      <w:pPr>
        <w:pStyle w:val="Akapitzlist"/>
        <w:ind w:left="360"/>
        <w:jc w:val="both"/>
        <w:rPr>
          <w:i/>
          <w:sz w:val="22"/>
        </w:rPr>
      </w:pPr>
    </w:p>
    <w:p w:rsidR="00EC4C17" w:rsidRDefault="00730708" w:rsidP="00730708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Przygotowane zadania umieszczamy w domu (w ogrodzie), w kolejności od 1 do ….., tak, aby „List od zajączka” był wstępem, a „Podziękowanie” zakończeniem zabawy. Zadania można oznaczyć kolorowymi wstążkami, krepą, tak aby dzieciom było łatwo je znaleźć.</w:t>
      </w:r>
    </w:p>
    <w:p w:rsidR="00730708" w:rsidRDefault="00730708" w:rsidP="00730708">
      <w:pPr>
        <w:pStyle w:val="Akapitzlist"/>
        <w:ind w:left="360"/>
        <w:jc w:val="both"/>
        <w:rPr>
          <w:szCs w:val="24"/>
        </w:rPr>
      </w:pPr>
    </w:p>
    <w:p w:rsidR="00730708" w:rsidRPr="00730708" w:rsidRDefault="00730708" w:rsidP="00730708">
      <w:pPr>
        <w:pStyle w:val="Akapitzlist"/>
        <w:ind w:left="360"/>
        <w:jc w:val="both"/>
        <w:rPr>
          <w:b/>
          <w:i/>
          <w:szCs w:val="24"/>
        </w:rPr>
      </w:pPr>
      <w:r>
        <w:rPr>
          <w:b/>
          <w:i/>
          <w:szCs w:val="24"/>
        </w:rPr>
        <w:t>Życzę udanej zabawy i owocnych</w:t>
      </w:r>
      <w:r w:rsidRPr="00730708">
        <w:rPr>
          <w:b/>
          <w:i/>
          <w:szCs w:val="24"/>
        </w:rPr>
        <w:t xml:space="preserve"> poszukiwań wielkanocnych niespodzianek.</w:t>
      </w:r>
    </w:p>
    <w:sectPr w:rsidR="00730708" w:rsidRPr="00730708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428"/>
    <w:multiLevelType w:val="hybridMultilevel"/>
    <w:tmpl w:val="EFC03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03D65"/>
    <w:multiLevelType w:val="hybridMultilevel"/>
    <w:tmpl w:val="04ACB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C6CFB"/>
    <w:multiLevelType w:val="hybridMultilevel"/>
    <w:tmpl w:val="3A6497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FC2"/>
    <w:rsid w:val="00446FC2"/>
    <w:rsid w:val="0068781D"/>
    <w:rsid w:val="00730708"/>
    <w:rsid w:val="00994B78"/>
    <w:rsid w:val="00C166FE"/>
    <w:rsid w:val="00C2163F"/>
    <w:rsid w:val="00EC4C17"/>
    <w:rsid w:val="00ED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2020-04-03T10:56:00Z</dcterms:created>
  <dcterms:modified xsi:type="dcterms:W3CDTF">2020-04-03T11:26:00Z</dcterms:modified>
</cp:coreProperties>
</file>