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78" w:rsidRPr="00A916A8" w:rsidRDefault="00A916A8" w:rsidP="006E521F">
      <w:pPr>
        <w:jc w:val="both"/>
        <w:rPr>
          <w:b/>
          <w:u w:val="single"/>
        </w:rPr>
      </w:pPr>
      <w:r w:rsidRPr="00A916A8">
        <w:rPr>
          <w:b/>
          <w:u w:val="single"/>
        </w:rPr>
        <w:t>Załącznik nr 1</w:t>
      </w:r>
    </w:p>
    <w:p w:rsidR="00A916A8" w:rsidRDefault="00A916A8" w:rsidP="006E521F">
      <w:pPr>
        <w:jc w:val="both"/>
      </w:pPr>
    </w:p>
    <w:p w:rsidR="00A916A8" w:rsidRPr="00A916A8" w:rsidRDefault="00A916A8" w:rsidP="006E521F">
      <w:pPr>
        <w:jc w:val="both"/>
        <w:rPr>
          <w:b/>
        </w:rPr>
      </w:pPr>
      <w:r w:rsidRPr="00A916A8">
        <w:rPr>
          <w:b/>
        </w:rPr>
        <w:t>Tekst piosenki „Trzy świnki małe”</w:t>
      </w:r>
      <w:r w:rsidR="006E521F">
        <w:rPr>
          <w:b/>
        </w:rPr>
        <w:t xml:space="preserve"> *</w:t>
      </w:r>
    </w:p>
    <w:p w:rsidR="00A916A8" w:rsidRDefault="00A916A8" w:rsidP="006E521F">
      <w:pPr>
        <w:jc w:val="both"/>
      </w:pPr>
      <w:r>
        <w:t>Trzy świnki małe,</w:t>
      </w:r>
    </w:p>
    <w:p w:rsidR="00A916A8" w:rsidRDefault="00A916A8" w:rsidP="006E521F">
      <w:pPr>
        <w:jc w:val="both"/>
      </w:pPr>
      <w:r>
        <w:t>Lali, lali, la.</w:t>
      </w:r>
    </w:p>
    <w:p w:rsidR="00A916A8" w:rsidRDefault="00A916A8" w:rsidP="006E521F">
      <w:pPr>
        <w:jc w:val="both"/>
      </w:pPr>
      <w:r>
        <w:t>Szły sobie same,</w:t>
      </w:r>
    </w:p>
    <w:p w:rsidR="00A916A8" w:rsidRDefault="00A916A8" w:rsidP="006E521F">
      <w:pPr>
        <w:jc w:val="both"/>
      </w:pPr>
      <w:r>
        <w:t>Lali, lali, la.</w:t>
      </w:r>
    </w:p>
    <w:p w:rsidR="00A916A8" w:rsidRDefault="00A916A8" w:rsidP="006E521F">
      <w:pPr>
        <w:jc w:val="both"/>
      </w:pPr>
      <w:r>
        <w:t>Wilka spotkały,</w:t>
      </w:r>
    </w:p>
    <w:p w:rsidR="00A916A8" w:rsidRDefault="00A916A8" w:rsidP="006E521F">
      <w:pPr>
        <w:jc w:val="both"/>
      </w:pPr>
      <w:r>
        <w:t>Lali, lali, la.</w:t>
      </w:r>
    </w:p>
    <w:p w:rsidR="00A916A8" w:rsidRDefault="00A916A8" w:rsidP="006E521F">
      <w:pPr>
        <w:jc w:val="both"/>
      </w:pPr>
      <w:r>
        <w:t>Bardzo się bały,</w:t>
      </w:r>
    </w:p>
    <w:p w:rsidR="00A916A8" w:rsidRDefault="00A916A8" w:rsidP="006E521F">
      <w:pPr>
        <w:jc w:val="both"/>
      </w:pPr>
      <w:r>
        <w:t>Lali, lali, la.</w:t>
      </w:r>
    </w:p>
    <w:p w:rsidR="00A916A8" w:rsidRDefault="00A916A8" w:rsidP="006E521F">
      <w:pPr>
        <w:jc w:val="both"/>
      </w:pPr>
      <w:r>
        <w:t>Co zrobić mają?</w:t>
      </w:r>
    </w:p>
    <w:p w:rsidR="00A916A8" w:rsidRDefault="00A916A8" w:rsidP="006E521F">
      <w:pPr>
        <w:jc w:val="both"/>
      </w:pPr>
      <w:r>
        <w:t>Lali, lali, la.</w:t>
      </w:r>
    </w:p>
    <w:p w:rsidR="00A916A8" w:rsidRDefault="00A916A8" w:rsidP="006E521F">
      <w:pPr>
        <w:jc w:val="both"/>
      </w:pPr>
      <w:r>
        <w:t>Do mamy uciekają,</w:t>
      </w:r>
    </w:p>
    <w:p w:rsidR="00A916A8" w:rsidRDefault="00A916A8" w:rsidP="006E521F">
      <w:pPr>
        <w:jc w:val="both"/>
      </w:pPr>
      <w:r>
        <w:t>Lali, lali, la.</w:t>
      </w:r>
    </w:p>
    <w:p w:rsidR="00A916A8" w:rsidRDefault="00A916A8" w:rsidP="006E521F">
      <w:pPr>
        <w:jc w:val="both"/>
      </w:pPr>
    </w:p>
    <w:p w:rsidR="00A916A8" w:rsidRPr="006E521F" w:rsidRDefault="00A916A8" w:rsidP="006E521F">
      <w:pPr>
        <w:jc w:val="both"/>
        <w:rPr>
          <w:b/>
          <w:u w:val="single"/>
        </w:rPr>
      </w:pPr>
      <w:r w:rsidRPr="006E521F">
        <w:rPr>
          <w:b/>
          <w:u w:val="single"/>
        </w:rPr>
        <w:t>Zabawa ilustracyjna do piosenki</w:t>
      </w:r>
      <w:r w:rsidR="006E521F">
        <w:rPr>
          <w:b/>
          <w:u w:val="single"/>
        </w:rPr>
        <w:t xml:space="preserve"> **</w:t>
      </w:r>
      <w:r w:rsidRPr="006E521F">
        <w:rPr>
          <w:b/>
          <w:u w:val="single"/>
        </w:rPr>
        <w:t xml:space="preserve"> (</w:t>
      </w:r>
      <w:hyperlink r:id="rId5" w:history="1">
        <w:r w:rsidRPr="006E521F">
          <w:rPr>
            <w:rStyle w:val="Hipercze"/>
            <w:b/>
          </w:rPr>
          <w:t>Instrukcja</w:t>
        </w:r>
      </w:hyperlink>
      <w:r w:rsidRPr="006E521F">
        <w:rPr>
          <w:b/>
          <w:u w:val="single"/>
        </w:rPr>
        <w:t>)</w:t>
      </w:r>
    </w:p>
    <w:p w:rsidR="006E521F" w:rsidRDefault="006E521F" w:rsidP="006E521F">
      <w:pPr>
        <w:jc w:val="both"/>
      </w:pPr>
      <w:r>
        <w:t>Zabawę można przeprowadzić na siedząco lub na stojąco.</w:t>
      </w:r>
    </w:p>
    <w:p w:rsidR="006E521F" w:rsidRDefault="006E521F" w:rsidP="006E521F">
      <w:pPr>
        <w:jc w:val="both"/>
      </w:pPr>
      <w:r>
        <w:t xml:space="preserve">Przykład ruchów i gestów do słów piosenki przedstawiam poniżej. </w:t>
      </w:r>
    </w:p>
    <w:p w:rsidR="006E521F" w:rsidRDefault="006E521F" w:rsidP="006E521F">
      <w:pPr>
        <w:jc w:val="both"/>
      </w:pPr>
      <w:r>
        <w:t>Dzieci mogą zaproponować swoje ruchy i gesty do piosenki.</w:t>
      </w:r>
    </w:p>
    <w:p w:rsidR="006E521F" w:rsidRPr="006E521F" w:rsidRDefault="006E521F" w:rsidP="006E521F">
      <w:pPr>
        <w:jc w:val="both"/>
        <w:rPr>
          <w:b/>
          <w:i/>
        </w:rPr>
      </w:pPr>
      <w:r w:rsidRPr="006E521F">
        <w:rPr>
          <w:b/>
          <w:i/>
        </w:rPr>
        <w:t xml:space="preserve">Na słowa: lali, lali </w:t>
      </w:r>
      <w:proofErr w:type="spellStart"/>
      <w:r w:rsidRPr="006E521F">
        <w:rPr>
          <w:b/>
          <w:i/>
        </w:rPr>
        <w:t>laj</w:t>
      </w:r>
      <w:proofErr w:type="spellEnd"/>
      <w:r w:rsidRPr="006E521F">
        <w:rPr>
          <w:b/>
          <w:i/>
        </w:rPr>
        <w:t xml:space="preserve"> można wykonywać młynek rękoma (dłońmi)</w:t>
      </w:r>
    </w:p>
    <w:p w:rsidR="006E521F" w:rsidRDefault="006E521F" w:rsidP="006E521F">
      <w:pPr>
        <w:jc w:val="both"/>
      </w:pPr>
    </w:p>
    <w:p w:rsidR="006E521F" w:rsidRDefault="006E521F" w:rsidP="006E521F">
      <w:pPr>
        <w:jc w:val="both"/>
      </w:pPr>
      <w:r w:rsidRPr="006E521F">
        <w:t>Trzy świnki małe,</w:t>
      </w:r>
    </w:p>
    <w:p w:rsidR="006E521F" w:rsidRPr="006E521F" w:rsidRDefault="006E521F" w:rsidP="006E521F">
      <w:pPr>
        <w:jc w:val="both"/>
        <w:rPr>
          <w:b/>
          <w:i/>
        </w:rPr>
      </w:pPr>
      <w:r w:rsidRPr="006E521F">
        <w:rPr>
          <w:b/>
          <w:i/>
        </w:rPr>
        <w:t>Pokazujemy trzy paluszki</w:t>
      </w:r>
    </w:p>
    <w:p w:rsidR="006E521F" w:rsidRPr="006E521F" w:rsidRDefault="006E521F" w:rsidP="006E521F">
      <w:pPr>
        <w:jc w:val="both"/>
      </w:pPr>
      <w:r w:rsidRPr="006E521F">
        <w:t>Lali, lali, la.</w:t>
      </w:r>
    </w:p>
    <w:p w:rsidR="006E521F" w:rsidRDefault="006E521F" w:rsidP="006E521F">
      <w:pPr>
        <w:jc w:val="both"/>
      </w:pPr>
      <w:r w:rsidRPr="006E521F">
        <w:t>Szły sobie same,</w:t>
      </w:r>
    </w:p>
    <w:p w:rsidR="006E521F" w:rsidRPr="006E521F" w:rsidRDefault="006E521F" w:rsidP="006E521F">
      <w:pPr>
        <w:jc w:val="both"/>
        <w:rPr>
          <w:b/>
          <w:i/>
        </w:rPr>
      </w:pPr>
      <w:r w:rsidRPr="006E521F">
        <w:rPr>
          <w:b/>
          <w:i/>
        </w:rPr>
        <w:t>Paluszki jednej ręki wędrują po przedramieniu drugiej ręki</w:t>
      </w:r>
    </w:p>
    <w:p w:rsidR="006E521F" w:rsidRPr="006E521F" w:rsidRDefault="006E521F" w:rsidP="006E521F">
      <w:pPr>
        <w:jc w:val="both"/>
      </w:pPr>
      <w:r w:rsidRPr="006E521F">
        <w:t>Lali, lali, la.</w:t>
      </w:r>
    </w:p>
    <w:p w:rsidR="006E521F" w:rsidRDefault="006E521F" w:rsidP="006E521F">
      <w:pPr>
        <w:jc w:val="both"/>
      </w:pPr>
      <w:r w:rsidRPr="006E521F">
        <w:t>Wilka spotkały,</w:t>
      </w:r>
    </w:p>
    <w:p w:rsidR="006E521F" w:rsidRPr="006E521F" w:rsidRDefault="006E521F" w:rsidP="006E521F">
      <w:pPr>
        <w:jc w:val="both"/>
        <w:rPr>
          <w:b/>
          <w:i/>
        </w:rPr>
      </w:pPr>
      <w:r w:rsidRPr="006E521F">
        <w:rPr>
          <w:b/>
          <w:i/>
        </w:rPr>
        <w:t>Naśladujemy odgłosy wilka lub delikatnego straszenia</w:t>
      </w:r>
    </w:p>
    <w:p w:rsidR="006E521F" w:rsidRPr="006E521F" w:rsidRDefault="006E521F" w:rsidP="006E521F">
      <w:pPr>
        <w:jc w:val="both"/>
      </w:pPr>
      <w:r w:rsidRPr="006E521F">
        <w:t>Lali, lali, la.</w:t>
      </w:r>
    </w:p>
    <w:p w:rsidR="006E521F" w:rsidRDefault="006E521F" w:rsidP="006E521F">
      <w:pPr>
        <w:jc w:val="both"/>
      </w:pPr>
      <w:r w:rsidRPr="006E521F">
        <w:t>Bardzo się bały,</w:t>
      </w:r>
    </w:p>
    <w:p w:rsidR="006E521F" w:rsidRPr="006E521F" w:rsidRDefault="006E521F" w:rsidP="006E521F">
      <w:pPr>
        <w:jc w:val="both"/>
        <w:rPr>
          <w:b/>
          <w:i/>
        </w:rPr>
      </w:pPr>
      <w:r w:rsidRPr="006E521F">
        <w:rPr>
          <w:b/>
          <w:i/>
        </w:rPr>
        <w:t>Krzyżujemy ręce na klatce piersiowej, tak jakbyśmy pokazywali przytulanie</w:t>
      </w:r>
    </w:p>
    <w:p w:rsidR="006E521F" w:rsidRPr="006E521F" w:rsidRDefault="006E521F" w:rsidP="006E521F">
      <w:pPr>
        <w:jc w:val="both"/>
      </w:pPr>
      <w:r w:rsidRPr="006E521F">
        <w:t>Lali, lali, la.</w:t>
      </w:r>
    </w:p>
    <w:p w:rsidR="006E521F" w:rsidRDefault="006E521F" w:rsidP="006E521F">
      <w:pPr>
        <w:jc w:val="both"/>
      </w:pPr>
      <w:r w:rsidRPr="006E521F">
        <w:lastRenderedPageBreak/>
        <w:t>Co zrobić mają?</w:t>
      </w:r>
    </w:p>
    <w:p w:rsidR="006E521F" w:rsidRPr="006E521F" w:rsidRDefault="006E521F" w:rsidP="006E521F">
      <w:pPr>
        <w:jc w:val="both"/>
        <w:rPr>
          <w:b/>
          <w:i/>
        </w:rPr>
      </w:pPr>
      <w:r w:rsidRPr="006E521F">
        <w:rPr>
          <w:b/>
          <w:i/>
        </w:rPr>
        <w:t>Rozkładamy ręce w „bezradności”</w:t>
      </w:r>
    </w:p>
    <w:p w:rsidR="006E521F" w:rsidRPr="006E521F" w:rsidRDefault="006E521F" w:rsidP="006E521F">
      <w:pPr>
        <w:jc w:val="both"/>
      </w:pPr>
      <w:r w:rsidRPr="006E521F">
        <w:t>Lali, lali, la.</w:t>
      </w:r>
    </w:p>
    <w:p w:rsidR="006E521F" w:rsidRDefault="006E521F" w:rsidP="006E521F">
      <w:pPr>
        <w:jc w:val="both"/>
      </w:pPr>
      <w:r w:rsidRPr="006E521F">
        <w:t>Do mamy uciekają,</w:t>
      </w:r>
    </w:p>
    <w:p w:rsidR="006E521F" w:rsidRPr="006E521F" w:rsidRDefault="006E521F" w:rsidP="006E521F">
      <w:pPr>
        <w:jc w:val="both"/>
        <w:rPr>
          <w:b/>
          <w:i/>
        </w:rPr>
      </w:pPr>
      <w:r>
        <w:rPr>
          <w:b/>
          <w:i/>
        </w:rPr>
        <w:t>Naśladujemy uciekanie (tupiemy nóżkami o podłogę)</w:t>
      </w:r>
    </w:p>
    <w:p w:rsidR="006E521F" w:rsidRPr="006E521F" w:rsidRDefault="006E521F" w:rsidP="006E521F">
      <w:pPr>
        <w:jc w:val="both"/>
      </w:pPr>
      <w:r w:rsidRPr="006E521F">
        <w:t>Lali, lali, la.</w:t>
      </w:r>
    </w:p>
    <w:p w:rsidR="00A916A8" w:rsidRDefault="00A916A8" w:rsidP="006E521F">
      <w:pPr>
        <w:jc w:val="both"/>
      </w:pPr>
    </w:p>
    <w:p w:rsidR="006E521F" w:rsidRDefault="006E521F" w:rsidP="006E521F">
      <w:pPr>
        <w:jc w:val="both"/>
      </w:pPr>
    </w:p>
    <w:p w:rsidR="006E521F" w:rsidRDefault="006E521F" w:rsidP="006E521F">
      <w:pPr>
        <w:jc w:val="both"/>
      </w:pPr>
      <w:r>
        <w:t>*Piosenka pochodzi z płyty „Misio Pysio” wydawnictwa Bliżej Przedszkola.</w:t>
      </w:r>
    </w:p>
    <w:p w:rsidR="006E521F" w:rsidRDefault="006E521F" w:rsidP="006E521F">
      <w:pPr>
        <w:jc w:val="both"/>
      </w:pPr>
      <w:r>
        <w:t xml:space="preserve">**Zabawa ilustracyjna do piosenki pochodzi z materiałów udostępnionych na kanale </w:t>
      </w:r>
      <w:proofErr w:type="spellStart"/>
      <w:r>
        <w:t>YouTube</w:t>
      </w:r>
      <w:proofErr w:type="spellEnd"/>
    </w:p>
    <w:sectPr w:rsidR="006E521F" w:rsidSect="0099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6C27"/>
    <w:multiLevelType w:val="hybridMultilevel"/>
    <w:tmpl w:val="9A6A71B6"/>
    <w:lvl w:ilvl="0" w:tplc="77E050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916A8"/>
    <w:rsid w:val="004C7A81"/>
    <w:rsid w:val="0068781D"/>
    <w:rsid w:val="006E521F"/>
    <w:rsid w:val="00994B78"/>
    <w:rsid w:val="00A916A8"/>
    <w:rsid w:val="00C166FE"/>
    <w:rsid w:val="00C2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3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16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5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-NhI9Y_-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2020-04-09T12:53:00Z</dcterms:created>
  <dcterms:modified xsi:type="dcterms:W3CDTF">2020-04-09T13:23:00Z</dcterms:modified>
</cp:coreProperties>
</file>