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30"/>
      </w:tblGrid>
      <w:tr w:rsidR="000B7142" w:rsidRPr="000B7142" w:rsidTr="000B7142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142" w:rsidRPr="000B7142" w:rsidRDefault="000B7142" w:rsidP="000B7142">
            <w:pPr>
              <w:spacing w:before="22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0B71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Zestaw zabaw i ćwiczeń gimnastycznych</w:t>
            </w:r>
          </w:p>
          <w:p w:rsidR="000B7142" w:rsidRPr="000B7142" w:rsidRDefault="000B7142" w:rsidP="000B7142">
            <w:pPr>
              <w:spacing w:before="22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0B71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ŻABKI</w:t>
            </w:r>
          </w:p>
        </w:tc>
      </w:tr>
      <w:tr w:rsidR="000B7142" w:rsidRPr="000B7142" w:rsidTr="000B7142">
        <w:trPr>
          <w:tblCellSpacing w:w="0" w:type="dxa"/>
        </w:trPr>
        <w:tc>
          <w:tcPr>
            <w:tcW w:w="0" w:type="auto"/>
            <w:vAlign w:val="center"/>
            <w:hideMark/>
          </w:tcPr>
          <w:p w:rsidR="000B7142" w:rsidRPr="000B7142" w:rsidRDefault="000B7142" w:rsidP="000B7142">
            <w:pPr>
              <w:spacing w:before="22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0B71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Autor: B. </w:t>
            </w:r>
            <w:proofErr w:type="spellStart"/>
            <w:r w:rsidRPr="000B71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From</w:t>
            </w:r>
            <w:proofErr w:type="spellEnd"/>
            <w:r w:rsidRPr="000B71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</w:t>
            </w:r>
          </w:p>
        </w:tc>
      </w:tr>
      <w:tr w:rsidR="000B7142" w:rsidRPr="000B7142" w:rsidTr="000B7142">
        <w:trPr>
          <w:trHeight w:val="20"/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B7142" w:rsidRPr="000B7142" w:rsidRDefault="000B7142" w:rsidP="000B7142">
            <w:pPr>
              <w:spacing w:before="225" w:after="7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0B7142" w:rsidRPr="000B7142" w:rsidRDefault="000B7142" w:rsidP="000B71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pl-PL"/>
        </w:rPr>
      </w:pPr>
    </w:p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30"/>
      </w:tblGrid>
      <w:tr w:rsidR="000B7142" w:rsidRPr="000B7142" w:rsidTr="000B714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7142" w:rsidRPr="000B7142" w:rsidRDefault="000B7142" w:rsidP="000B714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Ćwiczenia w parach - dziecko oznaczone szarfą "mama lub tata", drugie "dziecko". Zmiana następuje co drugie ćwiczenie.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1. Marsz. "Dzieci" maszerują unosząc kolana, "dorośli" idą na palcach. Na sygnał zmiana ról.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2. </w:t>
            </w:r>
            <w:r w:rsidRPr="000B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Do mamy i taty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- zabawa orientacyjno - porządkowa.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"Rodzice" stają na obwodzie koła w dużych odległościach od siebie. W rytm tamburyna "dzieci bawią się" - przemieszczają w podskokach wewnątrz koła. Na mocniejsze uderzenie tamburyna i hasło "do mamy i taty" stają przed "swoimi rodzicami".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3. </w:t>
            </w:r>
            <w:r w:rsidRPr="000B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Błoto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- zabawa z elementem skrętu.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Dzieci ustawiają się w parach - najpierw "dziecko" w lekkim rozkroku (ręce na biodrach), za nim "rodzic" w większej odległości. "Dziecko" wpadło do "błota" i boi się poruszyć. Wykonuje skręty tułowia "szuka rodzica".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4. </w:t>
            </w:r>
            <w:r w:rsidRPr="000B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Kajakowy spływ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- ćwiczenie z elementem skłonu.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Siad w rozkroku, jedno za drugim "rodzic, dziecko". "Dziecko" trzyma "rodzica" w pasie. Wspólnie pochylają się w tym samym rytmie równocześnie w przód i tył. "Rodzic" naśladuje ruchy wiosłem.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5. </w:t>
            </w:r>
            <w:r w:rsidRPr="000B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Rowery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- zabawa wzmacniająca mięśnie brzucha i nóg.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W parach leżenie tyłem, stopy przylegają do siebie. Ręce wzdłuż tułowia. Równoczesne uniesienie nóg, naśladowanie jazdy na rowerze.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 xml:space="preserve">6. Ćwiczenie z elementem </w:t>
            </w:r>
            <w:proofErr w:type="spellStart"/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czworakowania</w:t>
            </w:r>
            <w:proofErr w:type="spellEnd"/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"Rodzic" stoi w rozkroku, "dziecko" przechodzi na czworakach między nogami raz w jedną, raz w drugą stronę.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7. </w:t>
            </w:r>
            <w:r w:rsidRPr="000B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Gąsienica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- ćwiczenie przeciw płaskostopiu.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"Rodzic i dziecko" widzą gąsienicę. Próbują iść tak jak ona (stopy przylegają do podłoża, podciąganie palców, przesuwanie stóp).</w:t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</w:r>
            <w:r w:rsidRPr="000B7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br/>
              <w:t>8. "Dziecko" ściąga szarfę z "rodzica" - przesuwanie w dół. Wieszają szarfę na ręce nauczycielki. Wracają do swoich "rodziców", kłaniają się dziękując za wspólne ćwiczenie.</w:t>
            </w:r>
          </w:p>
        </w:tc>
      </w:tr>
    </w:tbl>
    <w:p w:rsidR="00834CC8" w:rsidRPr="000B7142" w:rsidRDefault="00834CC8" w:rsidP="000B7142">
      <w:pPr>
        <w:rPr>
          <w:rFonts w:ascii="Times New Roman" w:hAnsi="Times New Roman" w:cs="Times New Roman"/>
          <w:sz w:val="28"/>
          <w:szCs w:val="28"/>
        </w:rPr>
      </w:pPr>
    </w:p>
    <w:sectPr w:rsidR="00834CC8" w:rsidRPr="000B7142" w:rsidSect="0083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142"/>
    <w:rsid w:val="000B7142"/>
    <w:rsid w:val="0083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7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ppaulinaak</dc:creator>
  <cp:lastModifiedBy>ppaulinaak</cp:lastModifiedBy>
  <cp:revision>1</cp:revision>
  <dcterms:created xsi:type="dcterms:W3CDTF">2020-05-19T08:25:00Z</dcterms:created>
  <dcterms:modified xsi:type="dcterms:W3CDTF">2020-05-19T08:26:00Z</dcterms:modified>
</cp:coreProperties>
</file>