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7883" w:rsidRDefault="006D7883">
      <w:pPr>
        <w:rPr>
          <w:rFonts w:ascii="Times New Roman" w:hAnsi="Times New Roman" w:cs="Times New Roman"/>
          <w:b/>
          <w:bCs/>
          <w:sz w:val="24"/>
          <w:u w:val="single"/>
          <w:lang/>
        </w:rPr>
      </w:pPr>
      <w:r w:rsidRPr="006D7883">
        <w:rPr>
          <w:rFonts w:ascii="Times New Roman" w:hAnsi="Times New Roman" w:cs="Times New Roman"/>
          <w:b/>
          <w:bCs/>
          <w:sz w:val="24"/>
          <w:u w:val="single"/>
          <w:lang/>
        </w:rPr>
        <w:t>Oglądanie bajki pt. „Dzień Matki”</w:t>
      </w:r>
    </w:p>
    <w:p w:rsidR="006D7883" w:rsidRDefault="006D7883">
      <w:pPr>
        <w:rPr>
          <w:rFonts w:ascii="Times New Roman" w:hAnsi="Times New Roman" w:cs="Times New Roman"/>
          <w:bCs/>
          <w:sz w:val="24"/>
          <w:lang/>
        </w:rPr>
      </w:pPr>
    </w:p>
    <w:p w:rsidR="006D7883" w:rsidRDefault="006D7883">
      <w:p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1. Dziecko wspólnie z tatą ogląda bajkę, która została zamieszczona w linku.</w:t>
      </w:r>
    </w:p>
    <w:p w:rsidR="006D7883" w:rsidRDefault="006D7883">
      <w:p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2. Po obejrzeniu bajki tata rozmawia z dzieckiem na temat bajki. Może zadać dziecku proponowane pytania: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o czym była bajka?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jakich bohaterów/ postacie z bajki zapamiętałeś?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 xml:space="preserve">co zbierał na łące </w:t>
      </w:r>
      <w:proofErr w:type="spellStart"/>
      <w:r>
        <w:rPr>
          <w:rFonts w:ascii="Times New Roman" w:hAnsi="Times New Roman" w:cs="Times New Roman"/>
          <w:bCs/>
          <w:sz w:val="24"/>
          <w:lang/>
        </w:rPr>
        <w:t>Alilo</w:t>
      </w:r>
      <w:proofErr w:type="spellEnd"/>
      <w:r>
        <w:rPr>
          <w:rFonts w:ascii="Times New Roman" w:hAnsi="Times New Roman" w:cs="Times New Roman"/>
          <w:bCs/>
          <w:sz w:val="24"/>
          <w:lang/>
        </w:rPr>
        <w:t xml:space="preserve"> ze swoimi siostrami dla mamy?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w jaki sposób tata przygotowywał się do Dnia Mamy?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jakie przysmaki szykowała dla swoich pociech mama?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czego tata nauczył małe króliczki?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w jaki sposób i gdzie był coroczne obchodzenie Święta Mamy?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co króliczki wręczyły swojej mamie i czego jej życzyły?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jakie inne zwierzęta występowały jeszcze na polanie?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czy rodzicom podobały się występy ich dzieci?</w:t>
      </w:r>
    </w:p>
    <w:p w:rsidR="006D7883" w:rsidRDefault="006D7883" w:rsidP="006D78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 xml:space="preserve">Jakie święto obchodzimy 26 maja? </w:t>
      </w:r>
    </w:p>
    <w:p w:rsidR="00A740F7" w:rsidRDefault="00A740F7" w:rsidP="00A740F7">
      <w:pPr>
        <w:rPr>
          <w:rFonts w:ascii="Times New Roman" w:hAnsi="Times New Roman" w:cs="Times New Roman"/>
          <w:bCs/>
          <w:sz w:val="24"/>
          <w:lang/>
        </w:rPr>
      </w:pPr>
    </w:p>
    <w:p w:rsidR="00A740F7" w:rsidRPr="00A740F7" w:rsidRDefault="00A740F7" w:rsidP="00A740F7">
      <w:p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3. Po przeprowadzonej rozmowie dziecko może się wypowiedzieć czy bajka mu się podobała. Możecie w tym momencie porozmawiać w jaki sposób Wy będziecie obchodzić Dzień Matki. A może macie pomysł na niespodziankę dla mamy?</w:t>
      </w:r>
    </w:p>
    <w:sectPr w:rsidR="00A740F7" w:rsidRPr="00A7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59A"/>
    <w:multiLevelType w:val="hybridMultilevel"/>
    <w:tmpl w:val="67D26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7883"/>
    <w:rsid w:val="006D7883"/>
    <w:rsid w:val="00A7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2</cp:revision>
  <dcterms:created xsi:type="dcterms:W3CDTF">2020-05-24T11:11:00Z</dcterms:created>
  <dcterms:modified xsi:type="dcterms:W3CDTF">2020-05-24T11:25:00Z</dcterms:modified>
</cp:coreProperties>
</file>