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Załącznik nr 2</w:t>
      </w:r>
    </w:p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Piosenka „</w:t>
      </w:r>
      <w:r w:rsidRPr="00436BAB">
        <w:rPr>
          <w:rFonts w:ascii="Times New Roman" w:hAnsi="Times New Roman" w:cs="Times New Roman"/>
          <w:b/>
          <w:bCs/>
          <w:sz w:val="32"/>
          <w:szCs w:val="32"/>
        </w:rPr>
        <w:t>Prawa dzieci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6BAB">
        <w:rPr>
          <w:rFonts w:ascii="Times New Roman" w:hAnsi="Times New Roman" w:cs="Times New Roman"/>
          <w:b/>
          <w:bCs/>
          <w:sz w:val="32"/>
          <w:szCs w:val="32"/>
        </w:rPr>
        <w:t xml:space="preserve">(sł. Karolina Gawlik, muz. Piotr </w:t>
      </w:r>
      <w:proofErr w:type="spellStart"/>
      <w:r w:rsidRPr="00436BAB">
        <w:rPr>
          <w:rFonts w:ascii="Times New Roman" w:hAnsi="Times New Roman" w:cs="Times New Roman"/>
          <w:b/>
          <w:bCs/>
          <w:sz w:val="32"/>
          <w:szCs w:val="32"/>
        </w:rPr>
        <w:t>Opatowicz</w:t>
      </w:r>
      <w:proofErr w:type="spellEnd"/>
      <w:r w:rsidRPr="00436BAB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Ref. Dzieci swoje prawa mają,</w:t>
      </w:r>
    </w:p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teraz wszyscy je poznają.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Mam prawo ze swoją rodziną być,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w swoim kraju godnie, bezpiecznie żyć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i mieć swoje miejsce, by w nim schronić się,</w:t>
      </w:r>
    </w:p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a gdy zachoruję, by ktoś leczył mnie.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Ref. Dzieci swoje prawa mają,</w:t>
      </w:r>
    </w:p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teraz wszyscy je poznają.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Mogę swoje zdanie i sekrety mieć,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bawić, uczyć się, gdy tylko mam chęć.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Ja mam swoje prawa, proszę, szanuj mnie,</w:t>
      </w:r>
    </w:p>
    <w:p w:rsid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kochaj i przytulaj, kiedy jest mi źle.</w:t>
      </w: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6BAB" w:rsidRPr="00436BAB" w:rsidRDefault="00436BAB" w:rsidP="00436B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Ref. Dzieci swoje prawa mają,</w:t>
      </w:r>
    </w:p>
    <w:p w:rsidR="005725B0" w:rsidRPr="00436BAB" w:rsidRDefault="00436BAB" w:rsidP="00436B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AB">
        <w:rPr>
          <w:rFonts w:ascii="Times New Roman" w:hAnsi="Times New Roman" w:cs="Times New Roman"/>
          <w:sz w:val="32"/>
          <w:szCs w:val="32"/>
        </w:rPr>
        <w:t>teraz wszyscy je już znają.</w:t>
      </w:r>
    </w:p>
    <w:sectPr w:rsidR="005725B0" w:rsidRPr="00436BAB" w:rsidSect="0057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BAB"/>
    <w:rsid w:val="00436BAB"/>
    <w:rsid w:val="005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2020-06-05T10:14:00Z</dcterms:created>
  <dcterms:modified xsi:type="dcterms:W3CDTF">2020-06-05T10:16:00Z</dcterms:modified>
</cp:coreProperties>
</file>